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30" w:rsidRPr="008E0998" w:rsidRDefault="00691130" w:rsidP="0016439A">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C822ED" w:rsidP="00691130">
      <w:pPr>
        <w:jc w:val="center"/>
        <w:rPr>
          <w:b/>
          <w:sz w:val="28"/>
          <w:szCs w:val="28"/>
        </w:rPr>
      </w:pPr>
      <w:r>
        <w:rPr>
          <w:b/>
          <w:sz w:val="28"/>
          <w:szCs w:val="28"/>
        </w:rPr>
        <w:t>68</w:t>
      </w:r>
      <w:r w:rsidR="00BC43B3">
        <w:rPr>
          <w:b/>
          <w:sz w:val="28"/>
          <w:szCs w:val="28"/>
        </w:rPr>
        <w:t xml:space="preserve"> позачергова</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F16EBD">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78015D">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F16EBD">
        <w:rPr>
          <w:rFonts w:ascii="Times New Roman" w:hAnsi="Times New Roman" w:cs="Times New Roman"/>
          <w:sz w:val="28"/>
          <w:szCs w:val="28"/>
          <w:lang w:val="uk-UA"/>
        </w:rPr>
        <w:t xml:space="preserve">                            </w:t>
      </w:r>
      <w:r w:rsidR="00DA5BB4">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2379F0">
        <w:rPr>
          <w:rFonts w:ascii="Times New Roman" w:eastAsia="Times New Roman" w:hAnsi="Times New Roman" w:cs="Times New Roman"/>
          <w:sz w:val="28"/>
          <w:szCs w:val="28"/>
          <w:lang w:val="uk-UA" w:eastAsia="ru-RU"/>
        </w:rPr>
        <w:t xml:space="preserve"> </w:t>
      </w:r>
      <w:r w:rsidR="00D9347F">
        <w:rPr>
          <w:rFonts w:ascii="Times New Roman" w:eastAsia="Times New Roman" w:hAnsi="Times New Roman" w:cs="Times New Roman"/>
          <w:sz w:val="28"/>
          <w:szCs w:val="28"/>
          <w:lang w:val="uk-UA" w:eastAsia="ru-RU"/>
        </w:rPr>
        <w:t>1</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7A0E81" w:rsidRDefault="007A0E81" w:rsidP="007A0E81">
      <w:pPr>
        <w:jc w:val="both"/>
        <w:rPr>
          <w:sz w:val="28"/>
          <w:szCs w:val="28"/>
        </w:rPr>
      </w:pPr>
      <w:r w:rsidRPr="00D76745">
        <w:rPr>
          <w:sz w:val="28"/>
          <w:szCs w:val="28"/>
        </w:rPr>
        <w:t xml:space="preserve">Про </w:t>
      </w:r>
      <w:r>
        <w:rPr>
          <w:sz w:val="28"/>
          <w:szCs w:val="28"/>
        </w:rPr>
        <w:t>визначення</w:t>
      </w:r>
      <w:r w:rsidRPr="00D76745">
        <w:rPr>
          <w:sz w:val="28"/>
          <w:szCs w:val="28"/>
        </w:rPr>
        <w:t xml:space="preserve"> контингенту учнів </w:t>
      </w:r>
    </w:p>
    <w:p w:rsidR="007A0E81" w:rsidRDefault="007A0E81" w:rsidP="007A0E81">
      <w:pPr>
        <w:jc w:val="both"/>
        <w:rPr>
          <w:sz w:val="28"/>
          <w:szCs w:val="28"/>
        </w:rPr>
      </w:pPr>
      <w:r w:rsidRPr="00D76745">
        <w:rPr>
          <w:sz w:val="28"/>
          <w:szCs w:val="28"/>
        </w:rPr>
        <w:t>у КЗ ПМО</w:t>
      </w:r>
      <w:r>
        <w:rPr>
          <w:sz w:val="28"/>
          <w:szCs w:val="28"/>
        </w:rPr>
        <w:t xml:space="preserve"> </w:t>
      </w:r>
      <w:r w:rsidR="00360A86">
        <w:rPr>
          <w:sz w:val="28"/>
          <w:szCs w:val="28"/>
        </w:rPr>
        <w:t>«</w:t>
      </w:r>
      <w:r w:rsidRPr="00D76745">
        <w:rPr>
          <w:sz w:val="28"/>
          <w:szCs w:val="28"/>
        </w:rPr>
        <w:t xml:space="preserve">Новгород-Сіверська </w:t>
      </w:r>
    </w:p>
    <w:p w:rsidR="007A0E81" w:rsidRDefault="00360A86" w:rsidP="007A0E81">
      <w:pPr>
        <w:jc w:val="both"/>
        <w:rPr>
          <w:sz w:val="28"/>
          <w:szCs w:val="28"/>
        </w:rPr>
      </w:pPr>
      <w:r>
        <w:rPr>
          <w:sz w:val="28"/>
          <w:szCs w:val="28"/>
        </w:rPr>
        <w:t>мистецька школа»</w:t>
      </w:r>
      <w:r w:rsidR="007A0E81" w:rsidRPr="00D76745">
        <w:rPr>
          <w:sz w:val="28"/>
          <w:szCs w:val="28"/>
        </w:rPr>
        <w:t xml:space="preserve"> на 20</w:t>
      </w:r>
      <w:r w:rsidR="0078015D">
        <w:rPr>
          <w:sz w:val="28"/>
          <w:szCs w:val="28"/>
        </w:rPr>
        <w:t>26-2027</w:t>
      </w:r>
      <w:r w:rsidR="007A0E81" w:rsidRPr="00D76745">
        <w:rPr>
          <w:sz w:val="28"/>
          <w:szCs w:val="28"/>
        </w:rPr>
        <w:t xml:space="preserve"> </w:t>
      </w:r>
    </w:p>
    <w:p w:rsidR="007A0E81" w:rsidRPr="00D76745" w:rsidRDefault="007A0E81" w:rsidP="007A0E81">
      <w:pPr>
        <w:jc w:val="both"/>
        <w:rPr>
          <w:sz w:val="28"/>
          <w:szCs w:val="28"/>
        </w:rPr>
      </w:pPr>
      <w:r w:rsidRPr="00D76745">
        <w:rPr>
          <w:sz w:val="28"/>
          <w:szCs w:val="28"/>
        </w:rPr>
        <w:t>навчальний рік</w:t>
      </w:r>
    </w:p>
    <w:p w:rsidR="007A0E81" w:rsidRDefault="007A0E81" w:rsidP="007A0E81">
      <w:pPr>
        <w:ind w:firstLine="567"/>
        <w:jc w:val="both"/>
        <w:rPr>
          <w:b/>
          <w:sz w:val="28"/>
          <w:szCs w:val="28"/>
        </w:rPr>
      </w:pPr>
      <w:r w:rsidRPr="00D76745">
        <w:rPr>
          <w:b/>
          <w:sz w:val="28"/>
          <w:szCs w:val="28"/>
        </w:rPr>
        <w:tab/>
      </w:r>
    </w:p>
    <w:p w:rsidR="007A0E81" w:rsidRPr="00D76745" w:rsidRDefault="007A0E81" w:rsidP="007A0E81">
      <w:pPr>
        <w:ind w:firstLine="567"/>
        <w:jc w:val="both"/>
        <w:rPr>
          <w:b/>
          <w:sz w:val="28"/>
          <w:szCs w:val="28"/>
        </w:rPr>
      </w:pPr>
    </w:p>
    <w:p w:rsidR="007A0E81" w:rsidRDefault="007A0E81" w:rsidP="007A0E81">
      <w:pPr>
        <w:ind w:firstLine="567"/>
        <w:jc w:val="both"/>
        <w:rPr>
          <w:sz w:val="28"/>
          <w:szCs w:val="28"/>
        </w:rPr>
      </w:pPr>
      <w:r>
        <w:rPr>
          <w:sz w:val="28"/>
          <w:szCs w:val="28"/>
        </w:rPr>
        <w:t>З метою</w:t>
      </w:r>
      <w:r w:rsidRPr="00D76745">
        <w:rPr>
          <w:sz w:val="28"/>
          <w:szCs w:val="28"/>
        </w:rPr>
        <w:t xml:space="preserve"> посилення естетичного виховання підростаючого покоління, професійної орієнтаці</w:t>
      </w:r>
      <w:r>
        <w:rPr>
          <w:sz w:val="28"/>
          <w:szCs w:val="28"/>
        </w:rPr>
        <w:t>ї та підготовки його до вступу в</w:t>
      </w:r>
      <w:r w:rsidRPr="00D76745">
        <w:rPr>
          <w:sz w:val="28"/>
          <w:szCs w:val="28"/>
        </w:rPr>
        <w:t xml:space="preserve"> спеціалізовані мистецькі навчальні заклади,</w:t>
      </w:r>
      <w:r>
        <w:rPr>
          <w:sz w:val="28"/>
          <w:szCs w:val="28"/>
        </w:rPr>
        <w:t xml:space="preserve"> з урахуванням пункту 6 статті</w:t>
      </w:r>
      <w:r w:rsidRPr="00D76745">
        <w:rPr>
          <w:sz w:val="28"/>
          <w:szCs w:val="28"/>
        </w:rPr>
        <w:t xml:space="preserve"> </w:t>
      </w:r>
      <w:r>
        <w:rPr>
          <w:sz w:val="28"/>
          <w:szCs w:val="28"/>
        </w:rPr>
        <w:t>10</w:t>
      </w:r>
      <w:r w:rsidRPr="00D76745">
        <w:rPr>
          <w:sz w:val="28"/>
          <w:szCs w:val="28"/>
        </w:rPr>
        <w:t xml:space="preserve"> Закону України </w:t>
      </w:r>
      <w:r w:rsidR="00ED75FE">
        <w:rPr>
          <w:sz w:val="28"/>
          <w:szCs w:val="28"/>
        </w:rPr>
        <w:t xml:space="preserve">           </w:t>
      </w:r>
      <w:r w:rsidR="00360A86">
        <w:rPr>
          <w:sz w:val="28"/>
          <w:szCs w:val="28"/>
        </w:rPr>
        <w:t>«Про позашкільну освіту»</w:t>
      </w:r>
      <w:r w:rsidRPr="00D76745">
        <w:rPr>
          <w:sz w:val="28"/>
          <w:szCs w:val="28"/>
        </w:rPr>
        <w:t xml:space="preserve">, </w:t>
      </w:r>
      <w:r>
        <w:rPr>
          <w:sz w:val="28"/>
          <w:szCs w:val="28"/>
        </w:rPr>
        <w:t xml:space="preserve">керуючись статтями 25, 26, </w:t>
      </w:r>
      <w:r w:rsidRPr="00D76745">
        <w:rPr>
          <w:sz w:val="28"/>
          <w:szCs w:val="28"/>
        </w:rPr>
        <w:t xml:space="preserve">59 Закону України </w:t>
      </w:r>
      <w:r w:rsidR="00ED75FE">
        <w:rPr>
          <w:sz w:val="28"/>
          <w:szCs w:val="28"/>
        </w:rPr>
        <w:t xml:space="preserve">   </w:t>
      </w:r>
      <w:r w:rsidR="00360A86">
        <w:rPr>
          <w:sz w:val="28"/>
          <w:szCs w:val="28"/>
        </w:rPr>
        <w:t>«</w:t>
      </w:r>
      <w:r w:rsidRPr="00D76745">
        <w:rPr>
          <w:sz w:val="28"/>
          <w:szCs w:val="28"/>
        </w:rPr>
        <w:t>Про м</w:t>
      </w:r>
      <w:r w:rsidR="00360A86">
        <w:rPr>
          <w:sz w:val="28"/>
          <w:szCs w:val="28"/>
        </w:rPr>
        <w:t>ісцеве самоврядування в Україні»</w:t>
      </w:r>
      <w:r w:rsidRPr="00D76745">
        <w:rPr>
          <w:sz w:val="28"/>
          <w:szCs w:val="28"/>
        </w:rPr>
        <w:t xml:space="preserve">, </w:t>
      </w:r>
      <w:r>
        <w:rPr>
          <w:sz w:val="28"/>
          <w:szCs w:val="28"/>
        </w:rPr>
        <w:t>міська рада</w:t>
      </w:r>
      <w:r w:rsidRPr="00D76745">
        <w:rPr>
          <w:sz w:val="28"/>
          <w:szCs w:val="28"/>
        </w:rPr>
        <w:t xml:space="preserve"> </w:t>
      </w:r>
    </w:p>
    <w:p w:rsidR="007A0E81" w:rsidRDefault="007A0E81" w:rsidP="007A0E81">
      <w:pPr>
        <w:jc w:val="both"/>
        <w:rPr>
          <w:sz w:val="28"/>
          <w:szCs w:val="28"/>
        </w:rPr>
      </w:pPr>
    </w:p>
    <w:p w:rsidR="00F05A10" w:rsidRDefault="007A0E81" w:rsidP="00F05A10">
      <w:pPr>
        <w:jc w:val="both"/>
        <w:rPr>
          <w:sz w:val="28"/>
          <w:szCs w:val="28"/>
        </w:rPr>
      </w:pPr>
      <w:r>
        <w:rPr>
          <w:sz w:val="28"/>
          <w:szCs w:val="28"/>
        </w:rPr>
        <w:t>ВИРІШ</w:t>
      </w:r>
      <w:r w:rsidR="00B11256">
        <w:rPr>
          <w:sz w:val="28"/>
          <w:szCs w:val="28"/>
        </w:rPr>
        <w:t>И</w:t>
      </w:r>
      <w:r>
        <w:rPr>
          <w:sz w:val="28"/>
          <w:szCs w:val="28"/>
        </w:rPr>
        <w:t>ЛА</w:t>
      </w:r>
      <w:r w:rsidRPr="00D76745">
        <w:rPr>
          <w:sz w:val="28"/>
          <w:szCs w:val="28"/>
        </w:rPr>
        <w:t>:</w:t>
      </w:r>
    </w:p>
    <w:p w:rsidR="00F05A10" w:rsidRDefault="00F05A10" w:rsidP="00F05A10">
      <w:pPr>
        <w:jc w:val="both"/>
        <w:rPr>
          <w:sz w:val="28"/>
          <w:szCs w:val="28"/>
        </w:rPr>
      </w:pPr>
    </w:p>
    <w:p w:rsidR="007A0E81" w:rsidRPr="00D76745" w:rsidRDefault="00F05A10" w:rsidP="00F05A10">
      <w:pPr>
        <w:ind w:firstLine="567"/>
        <w:jc w:val="both"/>
        <w:rPr>
          <w:sz w:val="28"/>
          <w:szCs w:val="28"/>
        </w:rPr>
      </w:pPr>
      <w:r>
        <w:rPr>
          <w:sz w:val="28"/>
          <w:szCs w:val="28"/>
        </w:rPr>
        <w:t xml:space="preserve">1. </w:t>
      </w:r>
      <w:bookmarkStart w:id="0" w:name="_GoBack"/>
      <w:bookmarkEnd w:id="0"/>
      <w:r w:rsidR="007A0E81">
        <w:rPr>
          <w:sz w:val="28"/>
          <w:szCs w:val="28"/>
        </w:rPr>
        <w:t>Визначити</w:t>
      </w:r>
      <w:r w:rsidR="007A0E81" w:rsidRPr="00D76745">
        <w:rPr>
          <w:sz w:val="28"/>
          <w:szCs w:val="28"/>
        </w:rPr>
        <w:t xml:space="preserve"> на 202</w:t>
      </w:r>
      <w:r w:rsidR="0078015D">
        <w:rPr>
          <w:sz w:val="28"/>
          <w:szCs w:val="28"/>
        </w:rPr>
        <w:t>6</w:t>
      </w:r>
      <w:r w:rsidR="007A0E81" w:rsidRPr="00D76745">
        <w:rPr>
          <w:sz w:val="28"/>
          <w:szCs w:val="28"/>
        </w:rPr>
        <w:t>-202</w:t>
      </w:r>
      <w:r w:rsidR="0078015D">
        <w:rPr>
          <w:sz w:val="28"/>
          <w:szCs w:val="28"/>
        </w:rPr>
        <w:t>7</w:t>
      </w:r>
      <w:r w:rsidR="007A0E81" w:rsidRPr="00D76745">
        <w:rPr>
          <w:sz w:val="28"/>
          <w:szCs w:val="28"/>
        </w:rPr>
        <w:t xml:space="preserve"> навчальний рік контингент учнів </w:t>
      </w:r>
      <w:r w:rsidR="0041601C">
        <w:rPr>
          <w:sz w:val="28"/>
          <w:szCs w:val="28"/>
        </w:rPr>
        <w:t xml:space="preserve">                        </w:t>
      </w:r>
      <w:r w:rsidR="007A0E81" w:rsidRPr="00D76745">
        <w:rPr>
          <w:sz w:val="28"/>
          <w:szCs w:val="28"/>
        </w:rPr>
        <w:t xml:space="preserve">у </w:t>
      </w:r>
      <w:r w:rsidR="007A0E81" w:rsidRPr="003B3C55">
        <w:rPr>
          <w:sz w:val="28"/>
          <w:szCs w:val="28"/>
        </w:rPr>
        <w:t>Комунальному заклад</w:t>
      </w:r>
      <w:r w:rsidR="007A0E81" w:rsidRPr="00D76745">
        <w:rPr>
          <w:sz w:val="28"/>
          <w:szCs w:val="28"/>
        </w:rPr>
        <w:t>і</w:t>
      </w:r>
      <w:r w:rsidR="007A0E81" w:rsidRPr="003B3C55">
        <w:rPr>
          <w:sz w:val="28"/>
          <w:szCs w:val="28"/>
        </w:rPr>
        <w:t xml:space="preserve"> </w:t>
      </w:r>
      <w:r w:rsidR="00360A86">
        <w:rPr>
          <w:sz w:val="28"/>
          <w:szCs w:val="28"/>
        </w:rPr>
        <w:t>позашкільної мистецької освіти «</w:t>
      </w:r>
      <w:r w:rsidR="007A0E81" w:rsidRPr="003B3C55">
        <w:rPr>
          <w:sz w:val="28"/>
          <w:szCs w:val="28"/>
        </w:rPr>
        <w:t>Нов</w:t>
      </w:r>
      <w:r w:rsidR="00360A86">
        <w:rPr>
          <w:sz w:val="28"/>
          <w:szCs w:val="28"/>
        </w:rPr>
        <w:t>город-Сіверська мистецька школа»</w:t>
      </w:r>
      <w:r w:rsidR="007A0E81" w:rsidRPr="003B3C55">
        <w:rPr>
          <w:sz w:val="28"/>
          <w:szCs w:val="28"/>
        </w:rPr>
        <w:t xml:space="preserve"> Новгород-Сіверської міської ради Чернігівської області </w:t>
      </w:r>
      <w:r w:rsidR="0041601C">
        <w:rPr>
          <w:sz w:val="28"/>
          <w:szCs w:val="28"/>
        </w:rPr>
        <w:t xml:space="preserve">          </w:t>
      </w:r>
      <w:r w:rsidR="007A0E81" w:rsidRPr="00D76745">
        <w:rPr>
          <w:sz w:val="28"/>
          <w:szCs w:val="28"/>
        </w:rPr>
        <w:t>в кількості 124 учні.</w:t>
      </w:r>
    </w:p>
    <w:p w:rsidR="007A0E81" w:rsidRPr="00D76745" w:rsidRDefault="007A0E81" w:rsidP="007A0E81">
      <w:pPr>
        <w:ind w:firstLine="567"/>
        <w:jc w:val="both"/>
        <w:rPr>
          <w:sz w:val="28"/>
          <w:szCs w:val="28"/>
        </w:rPr>
      </w:pPr>
    </w:p>
    <w:p w:rsidR="007A0E81" w:rsidRDefault="007A0E81" w:rsidP="007A0E81">
      <w:pPr>
        <w:ind w:firstLine="567"/>
        <w:jc w:val="both"/>
        <w:rPr>
          <w:sz w:val="28"/>
          <w:szCs w:val="28"/>
        </w:rPr>
      </w:pPr>
      <w:r>
        <w:rPr>
          <w:sz w:val="28"/>
          <w:szCs w:val="28"/>
        </w:rPr>
        <w:t xml:space="preserve">2.  </w:t>
      </w:r>
      <w:r w:rsidRPr="00D76745">
        <w:rPr>
          <w:sz w:val="28"/>
          <w:szCs w:val="28"/>
        </w:rPr>
        <w:t xml:space="preserve">Відповідальність за виконання рішення покласти на начальника відділу культури і туризму міської ради </w:t>
      </w:r>
      <w:r>
        <w:rPr>
          <w:sz w:val="28"/>
          <w:szCs w:val="28"/>
        </w:rPr>
        <w:t>ВЕНГЕР Світлану</w:t>
      </w:r>
      <w:r w:rsidRPr="00D76745">
        <w:rPr>
          <w:sz w:val="28"/>
          <w:szCs w:val="28"/>
        </w:rPr>
        <w:t>.</w:t>
      </w:r>
    </w:p>
    <w:p w:rsidR="007A0E81" w:rsidRPr="00D76745" w:rsidRDefault="007A0E81" w:rsidP="007A0E81">
      <w:pPr>
        <w:ind w:firstLine="567"/>
        <w:jc w:val="both"/>
        <w:rPr>
          <w:sz w:val="28"/>
          <w:szCs w:val="28"/>
        </w:rPr>
      </w:pPr>
    </w:p>
    <w:p w:rsidR="00E96FBC" w:rsidRPr="00E96FBC" w:rsidRDefault="003551EC" w:rsidP="009C5352">
      <w:pPr>
        <w:ind w:firstLine="567"/>
        <w:jc w:val="both"/>
        <w:rPr>
          <w:sz w:val="28"/>
          <w:szCs w:val="28"/>
        </w:rPr>
      </w:pPr>
      <w:r w:rsidRPr="003551EC">
        <w:rPr>
          <w:sz w:val="28"/>
          <w:szCs w:val="28"/>
        </w:rPr>
        <w:t>3. Контроль за виконанням рішення покласти на постійну комісію міської ради з питань регламенту, депутатської діяльності, законності, правопорядку та ветеранської політики.</w:t>
      </w:r>
    </w:p>
    <w:p w:rsidR="007A0E81" w:rsidRPr="005A349B" w:rsidRDefault="007A0E81" w:rsidP="009C5352">
      <w:pPr>
        <w:ind w:firstLine="567"/>
        <w:jc w:val="both"/>
        <w:rPr>
          <w:sz w:val="28"/>
          <w:szCs w:val="28"/>
        </w:rPr>
      </w:pPr>
    </w:p>
    <w:p w:rsidR="007A0E81" w:rsidRPr="005A349B" w:rsidRDefault="007A0E81" w:rsidP="007A0E81">
      <w:pPr>
        <w:jc w:val="both"/>
        <w:rPr>
          <w:sz w:val="28"/>
          <w:szCs w:val="28"/>
        </w:rPr>
      </w:pPr>
    </w:p>
    <w:p w:rsidR="007A0E81" w:rsidRDefault="007A0E81" w:rsidP="007A0E81">
      <w:pPr>
        <w:rPr>
          <w:kern w:val="3"/>
          <w:sz w:val="28"/>
          <w:szCs w:val="28"/>
          <w:lang w:bidi="hi-IN"/>
        </w:rPr>
      </w:pPr>
      <w:r w:rsidRPr="00BF70B4">
        <w:rPr>
          <w:kern w:val="3"/>
          <w:sz w:val="28"/>
          <w:szCs w:val="28"/>
          <w:lang w:bidi="hi-IN"/>
        </w:rPr>
        <w:t>Міський голова</w:t>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t xml:space="preserve">       </w:t>
      </w:r>
      <w:r>
        <w:rPr>
          <w:kern w:val="3"/>
          <w:sz w:val="28"/>
          <w:szCs w:val="28"/>
          <w:lang w:bidi="hi-IN"/>
        </w:rPr>
        <w:t xml:space="preserve"> </w:t>
      </w:r>
      <w:r w:rsidRPr="00BF70B4">
        <w:rPr>
          <w:kern w:val="3"/>
          <w:sz w:val="28"/>
          <w:szCs w:val="28"/>
          <w:lang w:bidi="hi-IN"/>
        </w:rPr>
        <w:t>Людмила ТКАЧЕНКО</w:t>
      </w:r>
    </w:p>
    <w:p w:rsidR="007A0E81" w:rsidRDefault="007A0E81" w:rsidP="007A0E81">
      <w:pPr>
        <w:rPr>
          <w:kern w:val="3"/>
          <w:sz w:val="28"/>
          <w:szCs w:val="28"/>
          <w:lang w:bidi="hi-IN"/>
        </w:rPr>
      </w:pPr>
    </w:p>
    <w:p w:rsidR="007A0E81" w:rsidRDefault="007A0E81" w:rsidP="007A0E81">
      <w:pPr>
        <w:rPr>
          <w:sz w:val="28"/>
          <w:szCs w:val="28"/>
        </w:rPr>
        <w:sectPr w:rsidR="007A0E81" w:rsidSect="00AC67D4">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7A0E81" w:rsidRPr="005C730D" w:rsidRDefault="007A0E81" w:rsidP="007A0E81">
      <w:pPr>
        <w:rPr>
          <w:sz w:val="28"/>
          <w:szCs w:val="28"/>
        </w:rPr>
      </w:pPr>
      <w:r>
        <w:rPr>
          <w:sz w:val="28"/>
          <w:szCs w:val="28"/>
        </w:rPr>
        <w:lastRenderedPageBreak/>
        <w:t>Проєкт рішення</w:t>
      </w:r>
      <w:r w:rsidRPr="005C730D">
        <w:rPr>
          <w:sz w:val="28"/>
          <w:szCs w:val="28"/>
        </w:rPr>
        <w:t xml:space="preserve"> підготував:</w:t>
      </w:r>
    </w:p>
    <w:p w:rsidR="007A0E81" w:rsidRPr="005C730D" w:rsidRDefault="007A0E81" w:rsidP="007A0E81">
      <w:pPr>
        <w:jc w:val="both"/>
        <w:rPr>
          <w:sz w:val="28"/>
          <w:szCs w:val="28"/>
        </w:rPr>
      </w:pPr>
    </w:p>
    <w:p w:rsidR="007A0E81" w:rsidRDefault="007A0E81" w:rsidP="007A0E81">
      <w:pPr>
        <w:jc w:val="both"/>
        <w:rPr>
          <w:sz w:val="28"/>
          <w:szCs w:val="28"/>
        </w:rPr>
      </w:pPr>
      <w:r w:rsidRPr="00D02254">
        <w:rPr>
          <w:sz w:val="28"/>
          <w:szCs w:val="28"/>
        </w:rPr>
        <w:t xml:space="preserve">Начальник </w:t>
      </w:r>
      <w:r>
        <w:rPr>
          <w:sz w:val="28"/>
          <w:szCs w:val="28"/>
        </w:rPr>
        <w:t>відділу культури</w:t>
      </w:r>
    </w:p>
    <w:p w:rsidR="007A0E81" w:rsidRPr="00D274FB" w:rsidRDefault="007A0E81" w:rsidP="007A0E81">
      <w:pPr>
        <w:jc w:val="both"/>
        <w:rPr>
          <w:sz w:val="28"/>
          <w:szCs w:val="28"/>
        </w:rPr>
      </w:pPr>
      <w:r>
        <w:rPr>
          <w:sz w:val="28"/>
          <w:szCs w:val="28"/>
        </w:rPr>
        <w:t>і туризму</w:t>
      </w:r>
      <w:r w:rsidRPr="00D02254">
        <w:rPr>
          <w:sz w:val="28"/>
          <w:szCs w:val="28"/>
        </w:rPr>
        <w:t xml:space="preserve"> міської ради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Світлана ВЕНГЕР</w:t>
      </w:r>
    </w:p>
    <w:p w:rsidR="007A0E81" w:rsidRPr="00D274FB" w:rsidRDefault="007A0E81" w:rsidP="007A0E81">
      <w:pPr>
        <w:tabs>
          <w:tab w:val="left" w:pos="7088"/>
        </w:tabs>
        <w:jc w:val="both"/>
        <w:rPr>
          <w:sz w:val="28"/>
          <w:szCs w:val="28"/>
        </w:rPr>
      </w:pPr>
    </w:p>
    <w:p w:rsidR="007A0E81" w:rsidRPr="00D274FB" w:rsidRDefault="007A0E81" w:rsidP="007A0E81">
      <w:pPr>
        <w:tabs>
          <w:tab w:val="left" w:pos="7088"/>
        </w:tabs>
        <w:jc w:val="both"/>
        <w:rPr>
          <w:sz w:val="28"/>
          <w:szCs w:val="28"/>
        </w:rPr>
      </w:pPr>
      <w:r w:rsidRPr="00D274FB">
        <w:rPr>
          <w:sz w:val="28"/>
          <w:szCs w:val="28"/>
        </w:rPr>
        <w:t>ПОГОДЖЕНО:</w:t>
      </w:r>
    </w:p>
    <w:p w:rsidR="007A0E81" w:rsidRDefault="007A0E81" w:rsidP="007A0E81">
      <w:pPr>
        <w:jc w:val="both"/>
        <w:rPr>
          <w:sz w:val="28"/>
          <w:szCs w:val="28"/>
        </w:rPr>
      </w:pPr>
    </w:p>
    <w:p w:rsidR="007A0E81" w:rsidRDefault="007A0E81" w:rsidP="007A0E81">
      <w:pPr>
        <w:jc w:val="both"/>
        <w:rPr>
          <w:sz w:val="28"/>
          <w:szCs w:val="28"/>
        </w:rPr>
      </w:pPr>
      <w:r w:rsidRPr="00D274FB">
        <w:rPr>
          <w:sz w:val="28"/>
          <w:szCs w:val="28"/>
        </w:rPr>
        <w:t>Заступник міського голови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Павло ВЕРЧЕНКО</w:t>
      </w:r>
    </w:p>
    <w:p w:rsidR="007A0E81" w:rsidRPr="00D274FB" w:rsidRDefault="007A0E81" w:rsidP="007A0E81">
      <w:pPr>
        <w:jc w:val="both"/>
        <w:rPr>
          <w:sz w:val="28"/>
          <w:szCs w:val="28"/>
        </w:rPr>
      </w:pPr>
    </w:p>
    <w:p w:rsidR="00C075CB" w:rsidRPr="00C075CB" w:rsidRDefault="00C075CB" w:rsidP="00C075CB">
      <w:pPr>
        <w:jc w:val="both"/>
        <w:rPr>
          <w:sz w:val="28"/>
          <w:szCs w:val="28"/>
        </w:rPr>
      </w:pPr>
      <w:r w:rsidRPr="00C075CB">
        <w:rPr>
          <w:sz w:val="28"/>
          <w:szCs w:val="28"/>
        </w:rPr>
        <w:t xml:space="preserve">Керуючий справами виконавчого </w:t>
      </w:r>
    </w:p>
    <w:p w:rsidR="00C075CB" w:rsidRDefault="00C075CB" w:rsidP="00C075CB">
      <w:pPr>
        <w:jc w:val="both"/>
        <w:rPr>
          <w:sz w:val="28"/>
          <w:szCs w:val="28"/>
        </w:rPr>
      </w:pPr>
      <w:r w:rsidRPr="00C075CB">
        <w:rPr>
          <w:sz w:val="28"/>
          <w:szCs w:val="28"/>
        </w:rPr>
        <w:t xml:space="preserve">комітету міської ради </w:t>
      </w:r>
      <w:r w:rsidRPr="00C075CB">
        <w:rPr>
          <w:sz w:val="28"/>
          <w:szCs w:val="28"/>
        </w:rPr>
        <w:tab/>
      </w:r>
      <w:r w:rsidRPr="00C075CB">
        <w:rPr>
          <w:sz w:val="28"/>
          <w:szCs w:val="28"/>
        </w:rPr>
        <w:tab/>
      </w:r>
      <w:r w:rsidRPr="00C075CB">
        <w:rPr>
          <w:sz w:val="28"/>
          <w:szCs w:val="28"/>
        </w:rPr>
        <w:tab/>
      </w:r>
      <w:r w:rsidRPr="00C075CB">
        <w:rPr>
          <w:sz w:val="28"/>
          <w:szCs w:val="28"/>
        </w:rPr>
        <w:tab/>
      </w:r>
      <w:r w:rsidRPr="00C075CB">
        <w:rPr>
          <w:sz w:val="28"/>
          <w:szCs w:val="28"/>
        </w:rPr>
        <w:tab/>
      </w:r>
      <w:r w:rsidRPr="00C075CB">
        <w:rPr>
          <w:sz w:val="28"/>
          <w:szCs w:val="28"/>
        </w:rPr>
        <w:tab/>
      </w:r>
      <w:r w:rsidRPr="00C075CB">
        <w:rPr>
          <w:sz w:val="28"/>
          <w:szCs w:val="28"/>
        </w:rPr>
        <w:tab/>
        <w:t xml:space="preserve">Сергій ПОЛИВОДА </w:t>
      </w:r>
    </w:p>
    <w:p w:rsidR="00C075CB" w:rsidRDefault="00C075CB" w:rsidP="00C075CB">
      <w:pPr>
        <w:jc w:val="both"/>
        <w:rPr>
          <w:sz w:val="28"/>
          <w:szCs w:val="28"/>
        </w:rPr>
      </w:pPr>
    </w:p>
    <w:p w:rsidR="007A0E81" w:rsidRPr="00D274FB" w:rsidRDefault="007A0E81" w:rsidP="00C075CB">
      <w:pPr>
        <w:jc w:val="both"/>
        <w:rPr>
          <w:sz w:val="28"/>
          <w:szCs w:val="28"/>
        </w:rPr>
      </w:pPr>
      <w:r>
        <w:rPr>
          <w:sz w:val="28"/>
          <w:szCs w:val="28"/>
        </w:rPr>
        <w:t>Начальник</w:t>
      </w:r>
      <w:r w:rsidRPr="00D274FB">
        <w:rPr>
          <w:sz w:val="28"/>
          <w:szCs w:val="28"/>
        </w:rPr>
        <w:t xml:space="preserve"> юридичного </w:t>
      </w:r>
    </w:p>
    <w:p w:rsidR="007A0E81" w:rsidRPr="00D274FB" w:rsidRDefault="007A0E81" w:rsidP="007A0E81">
      <w:pPr>
        <w:jc w:val="both"/>
        <w:rPr>
          <w:sz w:val="28"/>
          <w:szCs w:val="28"/>
        </w:rPr>
      </w:pPr>
      <w:r w:rsidRPr="00D274FB">
        <w:rPr>
          <w:sz w:val="28"/>
          <w:szCs w:val="28"/>
        </w:rPr>
        <w:t xml:space="preserve">відділу міської ради </w:t>
      </w:r>
      <w:r w:rsidRPr="00D274F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Максим ШАХУНОВ</w:t>
      </w:r>
    </w:p>
    <w:p w:rsidR="007A0E81" w:rsidRDefault="007A0E81" w:rsidP="007A0E81">
      <w:pPr>
        <w:jc w:val="both"/>
        <w:rPr>
          <w:sz w:val="28"/>
          <w:szCs w:val="28"/>
        </w:rPr>
      </w:pPr>
    </w:p>
    <w:p w:rsidR="007A0E81" w:rsidRDefault="007A0E81" w:rsidP="007A0E81">
      <w:pPr>
        <w:jc w:val="both"/>
        <w:rPr>
          <w:sz w:val="28"/>
          <w:szCs w:val="28"/>
        </w:rPr>
      </w:pPr>
      <w:r>
        <w:rPr>
          <w:sz w:val="28"/>
          <w:szCs w:val="28"/>
        </w:rPr>
        <w:t xml:space="preserve">Начальник фінансового </w:t>
      </w:r>
    </w:p>
    <w:p w:rsidR="007A0E81" w:rsidRDefault="007A0E81" w:rsidP="007A0E81">
      <w:pPr>
        <w:jc w:val="both"/>
        <w:rPr>
          <w:sz w:val="28"/>
          <w:szCs w:val="28"/>
        </w:rPr>
      </w:pPr>
      <w:r>
        <w:rPr>
          <w:sz w:val="28"/>
          <w:szCs w:val="28"/>
        </w:rPr>
        <w:t>управління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Валентина ПЕЧКО</w:t>
      </w:r>
    </w:p>
    <w:p w:rsidR="0078015D" w:rsidRPr="00D274FB" w:rsidRDefault="0078015D" w:rsidP="007A0E81">
      <w:pPr>
        <w:jc w:val="both"/>
        <w:rPr>
          <w:sz w:val="28"/>
          <w:szCs w:val="28"/>
        </w:rPr>
      </w:pPr>
    </w:p>
    <w:p w:rsidR="009C5352" w:rsidRPr="00C075CB" w:rsidRDefault="009C5352" w:rsidP="00C075CB">
      <w:pPr>
        <w:rPr>
          <w:sz w:val="28"/>
        </w:rPr>
      </w:pPr>
      <w:r w:rsidRPr="00C075CB">
        <w:rPr>
          <w:sz w:val="28"/>
        </w:rPr>
        <w:t xml:space="preserve">Секретар міської ради </w:t>
      </w:r>
      <w:r w:rsidRPr="00C075CB">
        <w:rPr>
          <w:sz w:val="28"/>
        </w:rPr>
        <w:tab/>
      </w:r>
      <w:r w:rsidRPr="00C075CB">
        <w:rPr>
          <w:sz w:val="28"/>
        </w:rPr>
        <w:tab/>
      </w:r>
      <w:r w:rsidRPr="00C075CB">
        <w:rPr>
          <w:sz w:val="28"/>
        </w:rPr>
        <w:tab/>
      </w:r>
      <w:r w:rsidRPr="00C075CB">
        <w:rPr>
          <w:sz w:val="28"/>
        </w:rPr>
        <w:tab/>
      </w:r>
      <w:r w:rsidRPr="00C075CB">
        <w:rPr>
          <w:sz w:val="28"/>
        </w:rPr>
        <w:tab/>
      </w:r>
      <w:r w:rsidRPr="00C075CB">
        <w:rPr>
          <w:sz w:val="28"/>
        </w:rPr>
        <w:tab/>
      </w:r>
      <w:r w:rsidRPr="00C075CB">
        <w:rPr>
          <w:sz w:val="28"/>
        </w:rPr>
        <w:tab/>
        <w:t>Юрій ЛАКОЗА</w:t>
      </w: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360A86" w:rsidRDefault="00360A86" w:rsidP="007A0E81">
      <w:pPr>
        <w:rPr>
          <w:sz w:val="28"/>
          <w:szCs w:val="20"/>
        </w:rPr>
      </w:pPr>
    </w:p>
    <w:p w:rsidR="003812C3" w:rsidRDefault="003812C3" w:rsidP="007A0E81">
      <w:pPr>
        <w:rPr>
          <w:sz w:val="28"/>
          <w:szCs w:val="20"/>
        </w:rPr>
      </w:pPr>
    </w:p>
    <w:p w:rsidR="003812C3" w:rsidRDefault="003812C3" w:rsidP="007A0E81">
      <w:pPr>
        <w:rPr>
          <w:sz w:val="28"/>
          <w:szCs w:val="20"/>
        </w:rPr>
      </w:pPr>
    </w:p>
    <w:p w:rsidR="003812C3" w:rsidRDefault="003812C3" w:rsidP="007A0E81">
      <w:pPr>
        <w:rPr>
          <w:sz w:val="28"/>
          <w:szCs w:val="20"/>
        </w:rPr>
      </w:pPr>
    </w:p>
    <w:p w:rsidR="003812C3" w:rsidRDefault="003812C3" w:rsidP="007A0E81">
      <w:pPr>
        <w:rPr>
          <w:sz w:val="28"/>
          <w:szCs w:val="20"/>
        </w:rPr>
      </w:pPr>
    </w:p>
    <w:p w:rsidR="007A0E81" w:rsidRPr="000F47F0" w:rsidRDefault="007A0E81" w:rsidP="007A0E81">
      <w:pPr>
        <w:rPr>
          <w:sz w:val="28"/>
          <w:szCs w:val="20"/>
        </w:rPr>
      </w:pPr>
      <w:r w:rsidRPr="000F47F0">
        <w:rPr>
          <w:sz w:val="28"/>
          <w:szCs w:val="20"/>
        </w:rPr>
        <w:t>Надіслати:</w:t>
      </w:r>
    </w:p>
    <w:p w:rsidR="007A0E81" w:rsidRDefault="007A0E81" w:rsidP="007A0E81">
      <w:pPr>
        <w:tabs>
          <w:tab w:val="left" w:pos="284"/>
        </w:tabs>
        <w:ind w:left="284" w:hanging="284"/>
        <w:rPr>
          <w:sz w:val="28"/>
          <w:szCs w:val="28"/>
        </w:rPr>
      </w:pPr>
      <w:r>
        <w:rPr>
          <w:sz w:val="28"/>
          <w:szCs w:val="28"/>
        </w:rPr>
        <w:t>відділ культури і туризму</w:t>
      </w:r>
      <w:r w:rsidRPr="00D02254">
        <w:rPr>
          <w:sz w:val="16"/>
          <w:szCs w:val="16"/>
        </w:rPr>
        <w:t xml:space="preserve"> </w:t>
      </w:r>
      <w:r w:rsidRPr="00D02254">
        <w:rPr>
          <w:sz w:val="28"/>
          <w:szCs w:val="28"/>
        </w:rPr>
        <w:t>міської</w:t>
      </w:r>
      <w:r w:rsidRPr="00D02254">
        <w:rPr>
          <w:sz w:val="16"/>
          <w:szCs w:val="16"/>
        </w:rPr>
        <w:t xml:space="preserve"> </w:t>
      </w:r>
      <w:r w:rsidRPr="00D02254">
        <w:rPr>
          <w:sz w:val="28"/>
          <w:szCs w:val="28"/>
        </w:rPr>
        <w:t>ради -</w:t>
      </w:r>
      <w:r w:rsidRPr="00D02254">
        <w:rPr>
          <w:sz w:val="16"/>
          <w:szCs w:val="16"/>
        </w:rPr>
        <w:t xml:space="preserve"> </w:t>
      </w:r>
      <w:r w:rsidR="00360A86">
        <w:rPr>
          <w:sz w:val="28"/>
          <w:szCs w:val="28"/>
        </w:rPr>
        <w:t>2</w:t>
      </w:r>
      <w:r w:rsidRPr="00D02254">
        <w:rPr>
          <w:sz w:val="28"/>
          <w:szCs w:val="28"/>
        </w:rPr>
        <w:t xml:space="preserve"> прим.;</w:t>
      </w:r>
    </w:p>
    <w:p w:rsidR="00FA0B9C" w:rsidRPr="005E369B" w:rsidRDefault="007A0E81" w:rsidP="00C075CB">
      <w:pPr>
        <w:tabs>
          <w:tab w:val="left" w:pos="284"/>
          <w:tab w:val="left" w:pos="7088"/>
        </w:tabs>
        <w:ind w:left="284" w:hanging="284"/>
        <w:rPr>
          <w:sz w:val="28"/>
          <w:szCs w:val="28"/>
        </w:rPr>
      </w:pPr>
      <w:r>
        <w:rPr>
          <w:sz w:val="28"/>
          <w:szCs w:val="28"/>
        </w:rPr>
        <w:t>фінансове управління міської ради</w:t>
      </w:r>
      <w:r w:rsidRPr="00D02254">
        <w:rPr>
          <w:sz w:val="28"/>
          <w:szCs w:val="28"/>
        </w:rPr>
        <w:t xml:space="preserve">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F03" w:rsidRDefault="006E7F03" w:rsidP="00746D5B">
      <w:r>
        <w:separator/>
      </w:r>
    </w:p>
  </w:endnote>
  <w:endnote w:type="continuationSeparator" w:id="0">
    <w:p w:rsidR="006E7F03" w:rsidRDefault="006E7F03"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F03" w:rsidRDefault="006E7F03" w:rsidP="00746D5B">
      <w:r>
        <w:separator/>
      </w:r>
    </w:p>
  </w:footnote>
  <w:footnote w:type="continuationSeparator" w:id="0">
    <w:p w:rsidR="006E7F03" w:rsidRDefault="006E7F03"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81" w:rsidRDefault="007A0E81">
    <w:pPr>
      <w:pStyle w:val="a7"/>
    </w:pPr>
    <w:r>
      <w:tab/>
      <w:t>2</w:t>
    </w:r>
  </w:p>
  <w:p w:rsidR="007A0E81" w:rsidRDefault="007A0E81">
    <w:pPr>
      <w:pStyle w:val="a7"/>
    </w:pPr>
  </w:p>
  <w:p w:rsidR="007A0E81" w:rsidRDefault="007A0E8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81" w:rsidRDefault="00961908">
    <w:pPr>
      <w:pStyle w:val="a7"/>
      <w:jc w:val="center"/>
    </w:pPr>
    <w:r>
      <w:fldChar w:fldCharType="begin"/>
    </w:r>
    <w:r w:rsidR="007A0E81">
      <w:instrText>PAGE   \* MERGEFORMAT</w:instrText>
    </w:r>
    <w:r>
      <w:fldChar w:fldCharType="separate"/>
    </w:r>
    <w:r w:rsidR="00C075CB" w:rsidRPr="00C075CB">
      <w:rPr>
        <w:noProof/>
        <w:lang w:val="ru-RU"/>
      </w:rPr>
      <w:t>3</w:t>
    </w:r>
    <w:r>
      <w:fldChar w:fldCharType="end"/>
    </w:r>
  </w:p>
  <w:p w:rsidR="007A0E81" w:rsidRPr="00746D5B" w:rsidRDefault="007A0E8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2ED" w:rsidRPr="0016439A" w:rsidRDefault="00961908" w:rsidP="0016439A">
    <w:pPr>
      <w:pStyle w:val="a7"/>
      <w:spacing w:line="360" w:lineRule="auto"/>
      <w:jc w:val="center"/>
      <w:rPr>
        <w:noProof/>
        <w:lang w:eastAsia="uk-UA"/>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 style="width:34.5pt;height:49.5pt;visibility:visible">
          <v:imagedata r:id="rId1" o:title="gerb"/>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1533E"/>
    <w:rsid w:val="00033FB2"/>
    <w:rsid w:val="000413A7"/>
    <w:rsid w:val="000422F1"/>
    <w:rsid w:val="00042EA7"/>
    <w:rsid w:val="000451FF"/>
    <w:rsid w:val="00055396"/>
    <w:rsid w:val="000563BF"/>
    <w:rsid w:val="0007207C"/>
    <w:rsid w:val="0007272A"/>
    <w:rsid w:val="00072B8A"/>
    <w:rsid w:val="000743BF"/>
    <w:rsid w:val="00094CFF"/>
    <w:rsid w:val="00096A21"/>
    <w:rsid w:val="00097141"/>
    <w:rsid w:val="000B4F8D"/>
    <w:rsid w:val="000C1CAA"/>
    <w:rsid w:val="000C2F39"/>
    <w:rsid w:val="000C7894"/>
    <w:rsid w:val="000F321A"/>
    <w:rsid w:val="001179A1"/>
    <w:rsid w:val="0014621E"/>
    <w:rsid w:val="0016439A"/>
    <w:rsid w:val="00184301"/>
    <w:rsid w:val="001A12A1"/>
    <w:rsid w:val="001A3917"/>
    <w:rsid w:val="001C1DE4"/>
    <w:rsid w:val="001C222C"/>
    <w:rsid w:val="001C3F18"/>
    <w:rsid w:val="001D02F0"/>
    <w:rsid w:val="001D1BB7"/>
    <w:rsid w:val="001E110B"/>
    <w:rsid w:val="001F1124"/>
    <w:rsid w:val="001F2857"/>
    <w:rsid w:val="001F737B"/>
    <w:rsid w:val="0020217C"/>
    <w:rsid w:val="0021068B"/>
    <w:rsid w:val="002145A2"/>
    <w:rsid w:val="002379F0"/>
    <w:rsid w:val="0024181D"/>
    <w:rsid w:val="00241BAF"/>
    <w:rsid w:val="0024455B"/>
    <w:rsid w:val="00244F43"/>
    <w:rsid w:val="00246161"/>
    <w:rsid w:val="0026767B"/>
    <w:rsid w:val="00290505"/>
    <w:rsid w:val="002912A2"/>
    <w:rsid w:val="002A27B8"/>
    <w:rsid w:val="002B3A43"/>
    <w:rsid w:val="002C758F"/>
    <w:rsid w:val="002E50CA"/>
    <w:rsid w:val="003004FF"/>
    <w:rsid w:val="0030377F"/>
    <w:rsid w:val="00320227"/>
    <w:rsid w:val="00324895"/>
    <w:rsid w:val="00354A34"/>
    <w:rsid w:val="003551EC"/>
    <w:rsid w:val="00360A86"/>
    <w:rsid w:val="003734E4"/>
    <w:rsid w:val="003812C3"/>
    <w:rsid w:val="003C32C2"/>
    <w:rsid w:val="003D674F"/>
    <w:rsid w:val="003E2E76"/>
    <w:rsid w:val="003E73B4"/>
    <w:rsid w:val="0041173B"/>
    <w:rsid w:val="0041601C"/>
    <w:rsid w:val="00426F5F"/>
    <w:rsid w:val="00446793"/>
    <w:rsid w:val="0046033B"/>
    <w:rsid w:val="00467CB5"/>
    <w:rsid w:val="00483872"/>
    <w:rsid w:val="00487507"/>
    <w:rsid w:val="00490506"/>
    <w:rsid w:val="004D1C2B"/>
    <w:rsid w:val="004E0139"/>
    <w:rsid w:val="004E3422"/>
    <w:rsid w:val="005154A3"/>
    <w:rsid w:val="00526757"/>
    <w:rsid w:val="005332D4"/>
    <w:rsid w:val="0054150A"/>
    <w:rsid w:val="00543BEA"/>
    <w:rsid w:val="005455CF"/>
    <w:rsid w:val="0054642C"/>
    <w:rsid w:val="00546BB7"/>
    <w:rsid w:val="005673A8"/>
    <w:rsid w:val="00567F12"/>
    <w:rsid w:val="005771DC"/>
    <w:rsid w:val="005813E1"/>
    <w:rsid w:val="00583E81"/>
    <w:rsid w:val="005955DA"/>
    <w:rsid w:val="00595949"/>
    <w:rsid w:val="005A21A2"/>
    <w:rsid w:val="005A320D"/>
    <w:rsid w:val="005B6916"/>
    <w:rsid w:val="005B7E49"/>
    <w:rsid w:val="005C7D0D"/>
    <w:rsid w:val="005D5CC0"/>
    <w:rsid w:val="005E369B"/>
    <w:rsid w:val="005E4239"/>
    <w:rsid w:val="00614CB2"/>
    <w:rsid w:val="006268A4"/>
    <w:rsid w:val="00626E79"/>
    <w:rsid w:val="00633B2F"/>
    <w:rsid w:val="00637E78"/>
    <w:rsid w:val="006420F1"/>
    <w:rsid w:val="006439D0"/>
    <w:rsid w:val="00644B5A"/>
    <w:rsid w:val="00644C6C"/>
    <w:rsid w:val="00655700"/>
    <w:rsid w:val="00675060"/>
    <w:rsid w:val="006877FB"/>
    <w:rsid w:val="00691130"/>
    <w:rsid w:val="0069272F"/>
    <w:rsid w:val="00696300"/>
    <w:rsid w:val="006C1EDB"/>
    <w:rsid w:val="006C51F8"/>
    <w:rsid w:val="006C76FA"/>
    <w:rsid w:val="006E170C"/>
    <w:rsid w:val="006E3739"/>
    <w:rsid w:val="006E7793"/>
    <w:rsid w:val="006E7F03"/>
    <w:rsid w:val="006F382F"/>
    <w:rsid w:val="00700DC2"/>
    <w:rsid w:val="00703A8B"/>
    <w:rsid w:val="00710519"/>
    <w:rsid w:val="00710BDC"/>
    <w:rsid w:val="00711AEB"/>
    <w:rsid w:val="00713D68"/>
    <w:rsid w:val="00732543"/>
    <w:rsid w:val="00733F17"/>
    <w:rsid w:val="0074003D"/>
    <w:rsid w:val="00746D5B"/>
    <w:rsid w:val="0075113B"/>
    <w:rsid w:val="007538CA"/>
    <w:rsid w:val="00760A38"/>
    <w:rsid w:val="0076129F"/>
    <w:rsid w:val="00763590"/>
    <w:rsid w:val="00766270"/>
    <w:rsid w:val="0078015D"/>
    <w:rsid w:val="007824AE"/>
    <w:rsid w:val="0078558A"/>
    <w:rsid w:val="00786DB0"/>
    <w:rsid w:val="007879D9"/>
    <w:rsid w:val="007953AD"/>
    <w:rsid w:val="007A0E81"/>
    <w:rsid w:val="007A1356"/>
    <w:rsid w:val="007A210C"/>
    <w:rsid w:val="007A66C6"/>
    <w:rsid w:val="007B77C3"/>
    <w:rsid w:val="007C6936"/>
    <w:rsid w:val="007D57DF"/>
    <w:rsid w:val="007D5A8F"/>
    <w:rsid w:val="007D77EB"/>
    <w:rsid w:val="007E671C"/>
    <w:rsid w:val="007E7406"/>
    <w:rsid w:val="007F178C"/>
    <w:rsid w:val="007F47D5"/>
    <w:rsid w:val="00824113"/>
    <w:rsid w:val="00826A68"/>
    <w:rsid w:val="00827CB8"/>
    <w:rsid w:val="008341E2"/>
    <w:rsid w:val="008434B9"/>
    <w:rsid w:val="00865685"/>
    <w:rsid w:val="00865771"/>
    <w:rsid w:val="00874E4B"/>
    <w:rsid w:val="00876316"/>
    <w:rsid w:val="00877F12"/>
    <w:rsid w:val="00887B3E"/>
    <w:rsid w:val="008A1BC3"/>
    <w:rsid w:val="008B68E3"/>
    <w:rsid w:val="008B6F7E"/>
    <w:rsid w:val="008C2555"/>
    <w:rsid w:val="008C66F7"/>
    <w:rsid w:val="008C741A"/>
    <w:rsid w:val="008E033A"/>
    <w:rsid w:val="008E0998"/>
    <w:rsid w:val="008E5214"/>
    <w:rsid w:val="008E76B7"/>
    <w:rsid w:val="00915385"/>
    <w:rsid w:val="009179A1"/>
    <w:rsid w:val="00935F63"/>
    <w:rsid w:val="009524DF"/>
    <w:rsid w:val="0095365E"/>
    <w:rsid w:val="00953EF7"/>
    <w:rsid w:val="00961908"/>
    <w:rsid w:val="00964A34"/>
    <w:rsid w:val="0098652F"/>
    <w:rsid w:val="0098657C"/>
    <w:rsid w:val="009C0049"/>
    <w:rsid w:val="009C09A1"/>
    <w:rsid w:val="009C216B"/>
    <w:rsid w:val="009C5352"/>
    <w:rsid w:val="009D2515"/>
    <w:rsid w:val="009D38D9"/>
    <w:rsid w:val="009D72F1"/>
    <w:rsid w:val="009F2D75"/>
    <w:rsid w:val="009F5A0D"/>
    <w:rsid w:val="00A00C17"/>
    <w:rsid w:val="00A473DD"/>
    <w:rsid w:val="00A651C2"/>
    <w:rsid w:val="00A66E44"/>
    <w:rsid w:val="00A84C88"/>
    <w:rsid w:val="00AA15B0"/>
    <w:rsid w:val="00AA391F"/>
    <w:rsid w:val="00AA6780"/>
    <w:rsid w:val="00AC0E9A"/>
    <w:rsid w:val="00AD604D"/>
    <w:rsid w:val="00AD6B5E"/>
    <w:rsid w:val="00AF5BCA"/>
    <w:rsid w:val="00B11256"/>
    <w:rsid w:val="00B130E8"/>
    <w:rsid w:val="00B337DA"/>
    <w:rsid w:val="00B339E6"/>
    <w:rsid w:val="00B45948"/>
    <w:rsid w:val="00B61D11"/>
    <w:rsid w:val="00B63BFE"/>
    <w:rsid w:val="00B91F3C"/>
    <w:rsid w:val="00BA054B"/>
    <w:rsid w:val="00BA70F1"/>
    <w:rsid w:val="00BA79FD"/>
    <w:rsid w:val="00BC00A2"/>
    <w:rsid w:val="00BC3625"/>
    <w:rsid w:val="00BC43B3"/>
    <w:rsid w:val="00BC5740"/>
    <w:rsid w:val="00BD19F2"/>
    <w:rsid w:val="00BE10E6"/>
    <w:rsid w:val="00BF6033"/>
    <w:rsid w:val="00C03234"/>
    <w:rsid w:val="00C04029"/>
    <w:rsid w:val="00C050DE"/>
    <w:rsid w:val="00C075CB"/>
    <w:rsid w:val="00C14CDD"/>
    <w:rsid w:val="00C15B52"/>
    <w:rsid w:val="00C24075"/>
    <w:rsid w:val="00C32BA6"/>
    <w:rsid w:val="00C33248"/>
    <w:rsid w:val="00C344CA"/>
    <w:rsid w:val="00C41A3F"/>
    <w:rsid w:val="00C422DF"/>
    <w:rsid w:val="00C63E22"/>
    <w:rsid w:val="00C76C9E"/>
    <w:rsid w:val="00C822ED"/>
    <w:rsid w:val="00C840D9"/>
    <w:rsid w:val="00C84F36"/>
    <w:rsid w:val="00C94245"/>
    <w:rsid w:val="00CA321F"/>
    <w:rsid w:val="00CA4868"/>
    <w:rsid w:val="00CA724D"/>
    <w:rsid w:val="00CC0E53"/>
    <w:rsid w:val="00CC5235"/>
    <w:rsid w:val="00CD5398"/>
    <w:rsid w:val="00CE436F"/>
    <w:rsid w:val="00CE4E2E"/>
    <w:rsid w:val="00D2063A"/>
    <w:rsid w:val="00D21263"/>
    <w:rsid w:val="00D2523F"/>
    <w:rsid w:val="00D26D0B"/>
    <w:rsid w:val="00D47EF7"/>
    <w:rsid w:val="00D557E1"/>
    <w:rsid w:val="00D61BAD"/>
    <w:rsid w:val="00D669B5"/>
    <w:rsid w:val="00D80265"/>
    <w:rsid w:val="00D8639A"/>
    <w:rsid w:val="00D9347F"/>
    <w:rsid w:val="00DA5BB4"/>
    <w:rsid w:val="00DB145C"/>
    <w:rsid w:val="00DB1796"/>
    <w:rsid w:val="00DC4BF6"/>
    <w:rsid w:val="00DD311A"/>
    <w:rsid w:val="00DD43E3"/>
    <w:rsid w:val="00DD4FDC"/>
    <w:rsid w:val="00DF0A3E"/>
    <w:rsid w:val="00E12EF1"/>
    <w:rsid w:val="00E1525C"/>
    <w:rsid w:val="00E2793B"/>
    <w:rsid w:val="00E41A92"/>
    <w:rsid w:val="00E4328E"/>
    <w:rsid w:val="00E557A0"/>
    <w:rsid w:val="00E60947"/>
    <w:rsid w:val="00E71BFB"/>
    <w:rsid w:val="00E95E5A"/>
    <w:rsid w:val="00E96FBC"/>
    <w:rsid w:val="00E9798C"/>
    <w:rsid w:val="00EA7619"/>
    <w:rsid w:val="00EB457F"/>
    <w:rsid w:val="00EB507E"/>
    <w:rsid w:val="00EC4F2F"/>
    <w:rsid w:val="00ED1F36"/>
    <w:rsid w:val="00ED28A3"/>
    <w:rsid w:val="00ED51D2"/>
    <w:rsid w:val="00ED5E60"/>
    <w:rsid w:val="00ED62F6"/>
    <w:rsid w:val="00ED75FE"/>
    <w:rsid w:val="00EF5F93"/>
    <w:rsid w:val="00EF7A48"/>
    <w:rsid w:val="00F022D6"/>
    <w:rsid w:val="00F040B4"/>
    <w:rsid w:val="00F05A10"/>
    <w:rsid w:val="00F16EBD"/>
    <w:rsid w:val="00F253DB"/>
    <w:rsid w:val="00F31F41"/>
    <w:rsid w:val="00F34436"/>
    <w:rsid w:val="00F36BDF"/>
    <w:rsid w:val="00F542D7"/>
    <w:rsid w:val="00F97A70"/>
    <w:rsid w:val="00FA0B9C"/>
    <w:rsid w:val="00FC1E99"/>
    <w:rsid w:val="00FD3373"/>
    <w:rsid w:val="00FD4B81"/>
    <w:rsid w:val="00FE521E"/>
    <w:rsid w:val="00FE67E7"/>
    <w:rsid w:val="00FE6DEB"/>
    <w:rsid w:val="00FE7914"/>
    <w:rsid w:val="00FF5AFC"/>
    <w:rsid w:val="00FF5C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772A9-7476-490B-BB4C-69082553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1172</Words>
  <Characters>669</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24</cp:revision>
  <cp:lastPrinted>2024-02-01T08:14:00Z</cp:lastPrinted>
  <dcterms:created xsi:type="dcterms:W3CDTF">2025-06-03T05:19:00Z</dcterms:created>
  <dcterms:modified xsi:type="dcterms:W3CDTF">2026-06-10T13:24:00Z</dcterms:modified>
</cp:coreProperties>
</file>